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87" w:rsidRPr="003343F7" w:rsidRDefault="00DE4FA3" w:rsidP="0090296D">
      <w:pPr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b/>
          <w:bCs/>
          <w:sz w:val="20"/>
          <w:szCs w:val="20"/>
        </w:rPr>
        <w:t xml:space="preserve">Barry </w:t>
      </w:r>
      <w:proofErr w:type="spellStart"/>
      <w:r w:rsidRPr="003343F7">
        <w:rPr>
          <w:rFonts w:ascii="Arial" w:hAnsi="Arial" w:cs="Arial"/>
          <w:b/>
          <w:bCs/>
          <w:sz w:val="20"/>
          <w:szCs w:val="20"/>
        </w:rPr>
        <w:t>Rogliano</w:t>
      </w:r>
      <w:proofErr w:type="spellEnd"/>
      <w:r w:rsidRPr="003343F7">
        <w:rPr>
          <w:rFonts w:ascii="Arial" w:hAnsi="Arial" w:cs="Arial"/>
          <w:b/>
          <w:bCs/>
          <w:sz w:val="20"/>
          <w:szCs w:val="20"/>
        </w:rPr>
        <w:t xml:space="preserve"> Salles</w:t>
      </w:r>
      <w:r w:rsidRPr="003343F7">
        <w:rPr>
          <w:rFonts w:ascii="Arial" w:hAnsi="Arial" w:cs="Arial"/>
          <w:sz w:val="20"/>
          <w:szCs w:val="20"/>
        </w:rPr>
        <w:t xml:space="preserve"> (BRS) est, avec plus de 150 ans d’existence, le premier </w:t>
      </w:r>
      <w:hyperlink r:id="rId5" w:tooltip="Courtier maritime" w:history="1">
        <w:r w:rsidRPr="003343F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courtier maritime</w:t>
        </w:r>
      </w:hyperlink>
      <w:r w:rsidRPr="003343F7">
        <w:rPr>
          <w:rFonts w:ascii="Arial" w:hAnsi="Arial" w:cs="Arial"/>
          <w:sz w:val="20"/>
          <w:szCs w:val="20"/>
        </w:rPr>
        <w:t xml:space="preserve"> </w:t>
      </w:r>
      <w:hyperlink r:id="rId6" w:tooltip="France" w:history="1">
        <w:r w:rsidRPr="003343F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français</w:t>
        </w:r>
      </w:hyperlink>
      <w:r w:rsidRPr="003343F7">
        <w:rPr>
          <w:rFonts w:ascii="Arial" w:hAnsi="Arial" w:cs="Arial"/>
          <w:sz w:val="20"/>
          <w:szCs w:val="20"/>
        </w:rPr>
        <w:t xml:space="preserve"> et figure parmi les premiers courtiers maritimes mondiaux.</w:t>
      </w:r>
      <w:r w:rsidR="007A1B87" w:rsidRPr="003343F7">
        <w:rPr>
          <w:rFonts w:ascii="Arial" w:hAnsi="Arial" w:cs="Arial"/>
          <w:sz w:val="20"/>
          <w:szCs w:val="20"/>
        </w:rPr>
        <w:t xml:space="preserve"> </w:t>
      </w:r>
    </w:p>
    <w:p w:rsidR="00DE4FA3" w:rsidRPr="003343F7" w:rsidRDefault="007A1B87" w:rsidP="0090296D">
      <w:pPr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sz w:val="20"/>
          <w:szCs w:val="20"/>
        </w:rPr>
        <w:t>BRS dispose de nombreux bureaux à l’étranger</w:t>
      </w:r>
    </w:p>
    <w:p w:rsidR="00D56C39" w:rsidRPr="003343F7" w:rsidRDefault="00D56C39" w:rsidP="0090296D">
      <w:pPr>
        <w:rPr>
          <w:rFonts w:ascii="Arial" w:hAnsi="Arial" w:cs="Arial"/>
          <w:sz w:val="20"/>
          <w:szCs w:val="20"/>
        </w:rPr>
      </w:pPr>
    </w:p>
    <w:p w:rsidR="0090296D" w:rsidRPr="003343F7" w:rsidRDefault="00DE4FA3" w:rsidP="0090296D">
      <w:pPr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sz w:val="20"/>
          <w:szCs w:val="20"/>
        </w:rPr>
        <w:t xml:space="preserve">L’activité de BRS s'exerce </w:t>
      </w:r>
      <w:r w:rsidR="00D56C39" w:rsidRPr="003343F7">
        <w:rPr>
          <w:rFonts w:ascii="Arial" w:hAnsi="Arial" w:cs="Arial"/>
          <w:sz w:val="20"/>
          <w:szCs w:val="20"/>
        </w:rPr>
        <w:t>sur l’ensemble des secteurs maritimes : vrac, pétrole, gaz, containers, navires passagers, offshore pétrolier, yachts…</w:t>
      </w:r>
      <w:r w:rsidRPr="003343F7">
        <w:rPr>
          <w:rFonts w:ascii="Arial" w:hAnsi="Arial" w:cs="Arial"/>
          <w:sz w:val="20"/>
          <w:szCs w:val="20"/>
        </w:rPr>
        <w:t xml:space="preserve"> dans les domaines suivants:</w:t>
      </w:r>
    </w:p>
    <w:p w:rsidR="00DE4FA3" w:rsidRPr="003343F7" w:rsidRDefault="00DE4FA3" w:rsidP="0090296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sz w:val="20"/>
          <w:szCs w:val="20"/>
        </w:rPr>
        <w:t xml:space="preserve">courtage d’affrètements entre </w:t>
      </w:r>
      <w:hyperlink r:id="rId7" w:tooltip="Armateur" w:history="1">
        <w:r w:rsidRPr="003343F7">
          <w:rPr>
            <w:rFonts w:ascii="Arial" w:hAnsi="Arial" w:cs="Arial"/>
            <w:sz w:val="20"/>
            <w:szCs w:val="20"/>
          </w:rPr>
          <w:t>armateurs</w:t>
        </w:r>
      </w:hyperlink>
      <w:r w:rsidRPr="003343F7">
        <w:rPr>
          <w:rFonts w:ascii="Arial" w:hAnsi="Arial" w:cs="Arial"/>
          <w:sz w:val="20"/>
          <w:szCs w:val="20"/>
        </w:rPr>
        <w:t xml:space="preserve"> et industriels/chargeurs,</w:t>
      </w:r>
    </w:p>
    <w:p w:rsidR="00DE4FA3" w:rsidRPr="003343F7" w:rsidRDefault="00DE4FA3" w:rsidP="0090296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sz w:val="20"/>
          <w:szCs w:val="20"/>
        </w:rPr>
        <w:t xml:space="preserve">courtage en constructions de navires et achats/ventes de </w:t>
      </w:r>
      <w:r w:rsidR="00D56C39" w:rsidRPr="003343F7">
        <w:rPr>
          <w:rFonts w:ascii="Arial" w:hAnsi="Arial" w:cs="Arial"/>
          <w:sz w:val="20"/>
          <w:szCs w:val="20"/>
        </w:rPr>
        <w:t>navires d’occasion</w:t>
      </w:r>
      <w:r w:rsidRPr="003343F7">
        <w:rPr>
          <w:rFonts w:ascii="Arial" w:hAnsi="Arial" w:cs="Arial"/>
          <w:sz w:val="20"/>
          <w:szCs w:val="20"/>
        </w:rPr>
        <w:t>.</w:t>
      </w:r>
    </w:p>
    <w:p w:rsidR="00D56C39" w:rsidRPr="003343F7" w:rsidRDefault="00D56C39" w:rsidP="0090296D">
      <w:pPr>
        <w:spacing w:after="120"/>
        <w:rPr>
          <w:rFonts w:ascii="Arial" w:hAnsi="Arial" w:cs="Arial"/>
          <w:sz w:val="20"/>
          <w:szCs w:val="20"/>
        </w:rPr>
      </w:pPr>
    </w:p>
    <w:p w:rsidR="00DE4FA3" w:rsidRPr="003343F7" w:rsidRDefault="00DE4FA3" w:rsidP="0090296D">
      <w:pPr>
        <w:spacing w:after="120"/>
        <w:rPr>
          <w:rFonts w:ascii="Arial" w:hAnsi="Arial" w:cs="Arial"/>
          <w:sz w:val="20"/>
          <w:szCs w:val="20"/>
        </w:rPr>
      </w:pPr>
      <w:r w:rsidRPr="003343F7">
        <w:rPr>
          <w:rFonts w:ascii="Arial" w:hAnsi="Arial" w:cs="Arial"/>
          <w:sz w:val="20"/>
          <w:szCs w:val="20"/>
        </w:rPr>
        <w:t xml:space="preserve">Nous recherchons aujourd’hui </w:t>
      </w:r>
      <w:r w:rsidR="00352FB4">
        <w:rPr>
          <w:rFonts w:ascii="Arial" w:hAnsi="Arial" w:cs="Arial"/>
          <w:sz w:val="20"/>
          <w:szCs w:val="20"/>
        </w:rPr>
        <w:t>plusieurs</w:t>
      </w:r>
      <w:r w:rsidRPr="003343F7">
        <w:rPr>
          <w:rFonts w:ascii="Arial" w:hAnsi="Arial" w:cs="Arial"/>
          <w:sz w:val="20"/>
          <w:szCs w:val="20"/>
        </w:rPr>
        <w:t> :</w:t>
      </w:r>
    </w:p>
    <w:p w:rsidR="00DE4FA3" w:rsidRPr="003343F7" w:rsidRDefault="00DE4FA3" w:rsidP="0090296D">
      <w:pPr>
        <w:spacing w:before="120"/>
        <w:rPr>
          <w:rFonts w:ascii="Arial" w:hAnsi="Arial" w:cs="Arial"/>
          <w:sz w:val="20"/>
          <w:szCs w:val="20"/>
        </w:rPr>
      </w:pPr>
    </w:p>
    <w:p w:rsidR="00830069" w:rsidRPr="003343F7" w:rsidRDefault="00830069" w:rsidP="0090296D">
      <w:pPr>
        <w:rPr>
          <w:rFonts w:ascii="Arial" w:hAnsi="Arial" w:cs="Arial"/>
          <w:sz w:val="20"/>
          <w:szCs w:val="20"/>
        </w:rPr>
      </w:pPr>
    </w:p>
    <w:p w:rsidR="00080160" w:rsidRPr="003343F7" w:rsidRDefault="00080160" w:rsidP="0090296D">
      <w:pPr>
        <w:ind w:left="3240" w:right="3312"/>
        <w:rPr>
          <w:rFonts w:ascii="Arial" w:hAnsi="Arial" w:cs="Arial"/>
          <w:sz w:val="20"/>
          <w:szCs w:val="20"/>
        </w:rPr>
      </w:pPr>
    </w:p>
    <w:p w:rsidR="00356CA9" w:rsidRDefault="003343F7" w:rsidP="003343F7">
      <w:pPr>
        <w:tabs>
          <w:tab w:val="left" w:pos="6379"/>
        </w:tabs>
        <w:ind w:left="2977" w:right="3312"/>
        <w:jc w:val="center"/>
        <w:rPr>
          <w:rStyle w:val="lev"/>
          <w:rFonts w:ascii="Arial" w:hAnsi="Arial" w:cs="Arial"/>
          <w:sz w:val="20"/>
          <w:szCs w:val="20"/>
        </w:rPr>
      </w:pPr>
      <w:proofErr w:type="gramStart"/>
      <w:r>
        <w:rPr>
          <w:rStyle w:val="lev"/>
          <w:rFonts w:ascii="Arial" w:hAnsi="Arial" w:cs="Arial"/>
          <w:sz w:val="20"/>
          <w:szCs w:val="20"/>
        </w:rPr>
        <w:t>Opérat</w:t>
      </w:r>
      <w:r w:rsidR="00352FB4">
        <w:rPr>
          <w:rStyle w:val="lev"/>
          <w:rFonts w:ascii="Arial" w:hAnsi="Arial" w:cs="Arial"/>
          <w:sz w:val="20"/>
          <w:szCs w:val="20"/>
        </w:rPr>
        <w:t>eur(</w:t>
      </w:r>
      <w:proofErr w:type="spellStart"/>
      <w:proofErr w:type="gramEnd"/>
      <w:r>
        <w:rPr>
          <w:rStyle w:val="lev"/>
          <w:rFonts w:ascii="Arial" w:hAnsi="Arial" w:cs="Arial"/>
          <w:sz w:val="20"/>
          <w:szCs w:val="20"/>
        </w:rPr>
        <w:t>rice</w:t>
      </w:r>
      <w:proofErr w:type="spellEnd"/>
      <w:r w:rsidR="00352FB4">
        <w:rPr>
          <w:rStyle w:val="lev"/>
          <w:rFonts w:ascii="Arial" w:hAnsi="Arial" w:cs="Arial"/>
          <w:sz w:val="20"/>
          <w:szCs w:val="20"/>
        </w:rPr>
        <w:t>)s</w:t>
      </w:r>
      <w:r>
        <w:rPr>
          <w:rStyle w:val="lev"/>
          <w:rFonts w:ascii="Arial" w:hAnsi="Arial" w:cs="Arial"/>
          <w:sz w:val="20"/>
          <w:szCs w:val="20"/>
        </w:rPr>
        <w:t xml:space="preserve"> Maritime</w:t>
      </w:r>
      <w:r w:rsidR="00352FB4">
        <w:rPr>
          <w:rStyle w:val="lev"/>
          <w:rFonts w:ascii="Arial" w:hAnsi="Arial" w:cs="Arial"/>
          <w:sz w:val="20"/>
          <w:szCs w:val="20"/>
        </w:rPr>
        <w:t>s</w:t>
      </w:r>
      <w:r>
        <w:rPr>
          <w:rStyle w:val="lev"/>
          <w:rFonts w:ascii="Arial" w:hAnsi="Arial" w:cs="Arial"/>
          <w:sz w:val="20"/>
          <w:szCs w:val="20"/>
        </w:rPr>
        <w:t xml:space="preserve"> </w:t>
      </w:r>
    </w:p>
    <w:p w:rsidR="00352FB4" w:rsidRDefault="00352FB4" w:rsidP="003343F7">
      <w:pPr>
        <w:tabs>
          <w:tab w:val="left" w:pos="6379"/>
        </w:tabs>
        <w:ind w:left="2977" w:right="3312"/>
        <w:jc w:val="center"/>
        <w:rPr>
          <w:rStyle w:val="lev"/>
          <w:rFonts w:ascii="Arial" w:hAnsi="Arial" w:cs="Arial"/>
          <w:sz w:val="20"/>
          <w:szCs w:val="20"/>
        </w:rPr>
      </w:pPr>
    </w:p>
    <w:p w:rsidR="00352FB4" w:rsidRPr="003343F7" w:rsidRDefault="00352FB4" w:rsidP="003343F7">
      <w:pPr>
        <w:tabs>
          <w:tab w:val="left" w:pos="6379"/>
        </w:tabs>
        <w:ind w:left="2977" w:right="3312"/>
        <w:jc w:val="center"/>
        <w:rPr>
          <w:rFonts w:ascii="Arial" w:hAnsi="Arial" w:cs="Arial"/>
          <w:sz w:val="20"/>
          <w:szCs w:val="20"/>
        </w:rPr>
      </w:pPr>
    </w:p>
    <w:p w:rsidR="00B36B48" w:rsidRPr="003343F7" w:rsidRDefault="003343F7" w:rsidP="0090296D">
      <w:pPr>
        <w:rPr>
          <w:rFonts w:ascii="Arial" w:hAnsi="Arial" w:cs="Arial"/>
          <w:b/>
          <w:sz w:val="20"/>
          <w:szCs w:val="20"/>
          <w:u w:val="single"/>
        </w:rPr>
      </w:pPr>
      <w:r w:rsidRPr="003343F7">
        <w:rPr>
          <w:rFonts w:ascii="Arial" w:hAnsi="Arial" w:cs="Arial"/>
          <w:b/>
          <w:sz w:val="20"/>
          <w:szCs w:val="20"/>
          <w:u w:val="single"/>
        </w:rPr>
        <w:t>Mission :</w:t>
      </w:r>
    </w:p>
    <w:p w:rsidR="003343F7" w:rsidRPr="003343F7" w:rsidRDefault="003343F7" w:rsidP="0090296D">
      <w:pPr>
        <w:rPr>
          <w:rFonts w:ascii="Arial" w:hAnsi="Arial" w:cs="Arial"/>
          <w:sz w:val="20"/>
          <w:szCs w:val="20"/>
        </w:rPr>
      </w:pPr>
    </w:p>
    <w:p w:rsidR="00B36B48" w:rsidRDefault="00352FB4" w:rsidP="00902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Assistance des courtiers et </w:t>
      </w:r>
      <w:r w:rsidR="003343F7">
        <w:rPr>
          <w:rFonts w:ascii="Arial" w:hAnsi="Arial" w:cs="Arial"/>
          <w:sz w:val="20"/>
          <w:szCs w:val="20"/>
        </w:rPr>
        <w:t xml:space="preserve">gestion </w:t>
      </w:r>
      <w:r w:rsidR="006C2968">
        <w:rPr>
          <w:rFonts w:ascii="Arial" w:hAnsi="Arial" w:cs="Arial"/>
          <w:sz w:val="20"/>
          <w:szCs w:val="20"/>
        </w:rPr>
        <w:t xml:space="preserve">opérationnelle et </w:t>
      </w:r>
      <w:r w:rsidR="003343F7">
        <w:rPr>
          <w:rFonts w:ascii="Arial" w:hAnsi="Arial" w:cs="Arial"/>
          <w:sz w:val="20"/>
          <w:szCs w:val="20"/>
        </w:rPr>
        <w:t xml:space="preserve">administrative </w:t>
      </w:r>
      <w:r w:rsidR="006C2968">
        <w:rPr>
          <w:rFonts w:ascii="Arial" w:hAnsi="Arial" w:cs="Arial"/>
          <w:sz w:val="20"/>
          <w:szCs w:val="20"/>
        </w:rPr>
        <w:t xml:space="preserve">de navires en contrat d’affrètement à temps et </w:t>
      </w:r>
      <w:r w:rsidR="00435A7E">
        <w:rPr>
          <w:rFonts w:ascii="Arial" w:hAnsi="Arial" w:cs="Arial"/>
          <w:sz w:val="20"/>
          <w:szCs w:val="20"/>
        </w:rPr>
        <w:t>au</w:t>
      </w:r>
      <w:r w:rsidR="006C2968">
        <w:rPr>
          <w:rFonts w:ascii="Arial" w:hAnsi="Arial" w:cs="Arial"/>
          <w:sz w:val="20"/>
          <w:szCs w:val="20"/>
        </w:rPr>
        <w:t xml:space="preserve"> voyage</w:t>
      </w:r>
      <w:r>
        <w:rPr>
          <w:rFonts w:ascii="Arial" w:hAnsi="Arial" w:cs="Arial"/>
          <w:sz w:val="20"/>
          <w:szCs w:val="20"/>
        </w:rPr>
        <w:t xml:space="preserve"> </w:t>
      </w:r>
      <w:r w:rsidR="003343F7">
        <w:rPr>
          <w:rFonts w:ascii="Arial" w:hAnsi="Arial" w:cs="Arial"/>
          <w:sz w:val="20"/>
          <w:szCs w:val="20"/>
        </w:rPr>
        <w:t>:</w:t>
      </w:r>
    </w:p>
    <w:p w:rsidR="003343F7" w:rsidRDefault="003343F7" w:rsidP="0090296D">
      <w:pPr>
        <w:rPr>
          <w:rFonts w:ascii="Arial" w:hAnsi="Arial" w:cs="Arial"/>
          <w:sz w:val="20"/>
          <w:szCs w:val="20"/>
        </w:rPr>
      </w:pPr>
    </w:p>
    <w:p w:rsid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du contrat de transport</w:t>
      </w:r>
    </w:p>
    <w:p w:rsid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Envoi des notices d’arrivée au port</w:t>
      </w:r>
    </w:p>
    <w:p w:rsid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Vérification </w:t>
      </w:r>
      <w:r w:rsidR="006C2968">
        <w:rPr>
          <w:rFonts w:ascii="Arial" w:hAnsi="Arial" w:cs="Arial"/>
          <w:sz w:val="20"/>
          <w:szCs w:val="20"/>
        </w:rPr>
        <w:t>et suivi</w:t>
      </w:r>
      <w:r>
        <w:rPr>
          <w:rFonts w:ascii="Arial" w:hAnsi="Arial" w:cs="Arial"/>
          <w:sz w:val="20"/>
          <w:szCs w:val="20"/>
        </w:rPr>
        <w:t xml:space="preserve"> des instructions de voyage</w:t>
      </w:r>
      <w:r w:rsidR="006C2968">
        <w:rPr>
          <w:rFonts w:ascii="Arial" w:hAnsi="Arial" w:cs="Arial"/>
          <w:sz w:val="20"/>
          <w:szCs w:val="20"/>
        </w:rPr>
        <w:t xml:space="preserve"> au chargement et au déchargement</w:t>
      </w:r>
    </w:p>
    <w:p w:rsidR="003343F7" w:rsidRPr="006C2968" w:rsidRDefault="006C2968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C2968">
        <w:rPr>
          <w:rFonts w:ascii="Arial" w:hAnsi="Arial" w:cs="Arial"/>
          <w:sz w:val="20"/>
          <w:szCs w:val="20"/>
        </w:rPr>
        <w:t>Suivi du voyage et</w:t>
      </w:r>
      <w:r>
        <w:rPr>
          <w:rFonts w:ascii="Arial" w:hAnsi="Arial" w:cs="Arial"/>
          <w:sz w:val="20"/>
          <w:szCs w:val="20"/>
        </w:rPr>
        <w:t xml:space="preserve"> g</w:t>
      </w:r>
      <w:r w:rsidR="003343F7" w:rsidRPr="006C2968">
        <w:rPr>
          <w:rFonts w:ascii="Arial" w:hAnsi="Arial" w:cs="Arial"/>
          <w:sz w:val="20"/>
          <w:szCs w:val="20"/>
        </w:rPr>
        <w:t>estion de l’ensemble des problèmes pouvant survenir au cours du voyage</w:t>
      </w:r>
    </w:p>
    <w:p w:rsid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des litiges</w:t>
      </w:r>
    </w:p>
    <w:p w:rsid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de la facturation</w:t>
      </w:r>
    </w:p>
    <w:p w:rsidR="003343F7" w:rsidRPr="003343F7" w:rsidRDefault="003343F7" w:rsidP="003343F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Rédaction des courriers administratifs</w:t>
      </w:r>
    </w:p>
    <w:p w:rsidR="00785C97" w:rsidRPr="003343F7" w:rsidRDefault="00785C97" w:rsidP="0090296D">
      <w:pPr>
        <w:rPr>
          <w:rFonts w:ascii="Arial" w:hAnsi="Arial" w:cs="Arial"/>
          <w:sz w:val="20"/>
          <w:szCs w:val="20"/>
        </w:rPr>
      </w:pPr>
    </w:p>
    <w:p w:rsidR="00785C97" w:rsidRPr="003343F7" w:rsidRDefault="00785C97" w:rsidP="0090296D">
      <w:pPr>
        <w:rPr>
          <w:rFonts w:ascii="Arial" w:hAnsi="Arial" w:cs="Arial"/>
          <w:sz w:val="20"/>
          <w:szCs w:val="20"/>
        </w:rPr>
      </w:pPr>
    </w:p>
    <w:p w:rsidR="00080160" w:rsidRDefault="00080160" w:rsidP="0090296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343F7">
        <w:rPr>
          <w:rFonts w:ascii="Arial" w:hAnsi="Arial" w:cs="Arial"/>
          <w:b/>
          <w:i/>
          <w:sz w:val="20"/>
          <w:szCs w:val="20"/>
          <w:u w:val="single"/>
        </w:rPr>
        <w:t>Profil</w:t>
      </w:r>
    </w:p>
    <w:p w:rsidR="006C2968" w:rsidRDefault="006C2968" w:rsidP="0090296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6C2968" w:rsidRDefault="00352FB4" w:rsidP="006C296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 Transports/logistique</w:t>
      </w:r>
    </w:p>
    <w:p w:rsidR="006C2968" w:rsidRDefault="00352FB4" w:rsidP="006C296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Anglais bilingue</w:t>
      </w:r>
    </w:p>
    <w:p w:rsidR="006C2968" w:rsidRDefault="00435A7E" w:rsidP="006C296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</w:t>
      </w:r>
    </w:p>
    <w:p w:rsidR="00435A7E" w:rsidRPr="006C2968" w:rsidRDefault="00435A7E" w:rsidP="006C296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Rigoureu</w:t>
      </w:r>
      <w:r w:rsidR="00352FB4">
        <w:rPr>
          <w:rFonts w:ascii="Arial" w:hAnsi="Arial" w:cs="Arial"/>
          <w:sz w:val="20"/>
          <w:szCs w:val="20"/>
        </w:rPr>
        <w:t>x(</w:t>
      </w:r>
      <w:proofErr w:type="gramEnd"/>
      <w:r>
        <w:rPr>
          <w:rFonts w:ascii="Arial" w:hAnsi="Arial" w:cs="Arial"/>
          <w:sz w:val="20"/>
          <w:szCs w:val="20"/>
        </w:rPr>
        <w:t>se</w:t>
      </w:r>
      <w:r w:rsidR="00352F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efficace, sens du service au client</w:t>
      </w:r>
    </w:p>
    <w:p w:rsidR="0090296D" w:rsidRPr="003343F7" w:rsidRDefault="0090296D" w:rsidP="0090296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25C89" w:rsidRDefault="00825C89" w:rsidP="0090296D">
      <w:pPr>
        <w:rPr>
          <w:rFonts w:ascii="Arial" w:hAnsi="Arial" w:cs="Arial"/>
          <w:sz w:val="20"/>
          <w:szCs w:val="20"/>
        </w:rPr>
      </w:pPr>
    </w:p>
    <w:p w:rsidR="00352FB4" w:rsidRPr="003343F7" w:rsidRDefault="00352FB4" w:rsidP="00902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Postes à pourvoir en 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tage, CDD, CDI</w:t>
      </w:r>
    </w:p>
    <w:p w:rsidR="00080160" w:rsidRDefault="00352FB4" w:rsidP="0090296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Candidatures à envoyer à </w:t>
      </w:r>
      <w:hyperlink r:id="rId8" w:history="1">
        <w:r w:rsidRPr="00B552D3">
          <w:rPr>
            <w:rStyle w:val="Lienhypertexte"/>
            <w:rFonts w:ascii="Arial" w:hAnsi="Arial" w:cs="Arial"/>
            <w:sz w:val="20"/>
            <w:szCs w:val="20"/>
          </w:rPr>
          <w:t>human.resources@brsbrokers.com</w:t>
        </w:r>
      </w:hyperlink>
    </w:p>
    <w:p w:rsidR="00352FB4" w:rsidRPr="003343F7" w:rsidRDefault="00352FB4" w:rsidP="0090296D">
      <w:pPr>
        <w:spacing w:before="120"/>
        <w:rPr>
          <w:rFonts w:ascii="Arial" w:hAnsi="Arial" w:cs="Arial"/>
          <w:sz w:val="20"/>
          <w:szCs w:val="20"/>
        </w:rPr>
      </w:pPr>
    </w:p>
    <w:sectPr w:rsidR="00352FB4" w:rsidRPr="003343F7" w:rsidSect="00DE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20E"/>
    <w:multiLevelType w:val="hybridMultilevel"/>
    <w:tmpl w:val="1FAEA37A"/>
    <w:lvl w:ilvl="0" w:tplc="2CD6833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31FD6"/>
    <w:multiLevelType w:val="hybridMultilevel"/>
    <w:tmpl w:val="26C6E976"/>
    <w:lvl w:ilvl="0" w:tplc="2CD6833E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B1FF2"/>
    <w:multiLevelType w:val="hybridMultilevel"/>
    <w:tmpl w:val="7F7C52C6"/>
    <w:lvl w:ilvl="0" w:tplc="2CD68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E44"/>
    <w:multiLevelType w:val="multilevel"/>
    <w:tmpl w:val="6BE46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8611E"/>
    <w:multiLevelType w:val="hybridMultilevel"/>
    <w:tmpl w:val="0790978E"/>
    <w:lvl w:ilvl="0" w:tplc="2CD68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827AE"/>
    <w:multiLevelType w:val="hybridMultilevel"/>
    <w:tmpl w:val="9D58C65E"/>
    <w:lvl w:ilvl="0" w:tplc="C0787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736A"/>
    <w:multiLevelType w:val="hybridMultilevel"/>
    <w:tmpl w:val="84A40290"/>
    <w:lvl w:ilvl="0" w:tplc="C0787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49A0"/>
    <w:multiLevelType w:val="hybridMultilevel"/>
    <w:tmpl w:val="A6B4DBFE"/>
    <w:lvl w:ilvl="0" w:tplc="2CD68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94E"/>
    <w:multiLevelType w:val="hybridMultilevel"/>
    <w:tmpl w:val="EEB89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4745"/>
    <w:multiLevelType w:val="hybridMultilevel"/>
    <w:tmpl w:val="B8E6DD58"/>
    <w:lvl w:ilvl="0" w:tplc="2CD68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0"/>
    <w:rsid w:val="000229FD"/>
    <w:rsid w:val="00080160"/>
    <w:rsid w:val="000B73D5"/>
    <w:rsid w:val="000E3904"/>
    <w:rsid w:val="000F21FD"/>
    <w:rsid w:val="00114A1A"/>
    <w:rsid w:val="001E3134"/>
    <w:rsid w:val="00277618"/>
    <w:rsid w:val="002D0643"/>
    <w:rsid w:val="002D3AD1"/>
    <w:rsid w:val="003343F7"/>
    <w:rsid w:val="00352FB4"/>
    <w:rsid w:val="00353ED3"/>
    <w:rsid w:val="00356CA9"/>
    <w:rsid w:val="00435A7E"/>
    <w:rsid w:val="005273FF"/>
    <w:rsid w:val="005B6C00"/>
    <w:rsid w:val="006042A5"/>
    <w:rsid w:val="006C2968"/>
    <w:rsid w:val="00785C97"/>
    <w:rsid w:val="007A1B87"/>
    <w:rsid w:val="007A2DB3"/>
    <w:rsid w:val="00825C89"/>
    <w:rsid w:val="00830069"/>
    <w:rsid w:val="00845447"/>
    <w:rsid w:val="0090296D"/>
    <w:rsid w:val="00A46284"/>
    <w:rsid w:val="00AC0978"/>
    <w:rsid w:val="00B36B48"/>
    <w:rsid w:val="00B73BFB"/>
    <w:rsid w:val="00BC1D6B"/>
    <w:rsid w:val="00C450FB"/>
    <w:rsid w:val="00D56C39"/>
    <w:rsid w:val="00D67FAA"/>
    <w:rsid w:val="00DE4FA3"/>
    <w:rsid w:val="00DF5344"/>
    <w:rsid w:val="00E00DA1"/>
    <w:rsid w:val="00E37F21"/>
    <w:rsid w:val="00F774CE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E376B-1004-45E9-A541-F624FC6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E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4FA3"/>
    <w:rPr>
      <w:color w:val="0000FF"/>
      <w:u w:val="single"/>
    </w:rPr>
  </w:style>
  <w:style w:type="character" w:styleId="Accentuation">
    <w:name w:val="Emphasis"/>
    <w:basedOn w:val="Policepardfaut"/>
    <w:qFormat/>
    <w:rsid w:val="00DE4FA3"/>
    <w:rPr>
      <w:i/>
      <w:iCs/>
    </w:rPr>
  </w:style>
  <w:style w:type="character" w:styleId="lev">
    <w:name w:val="Strong"/>
    <w:basedOn w:val="Policepardfaut"/>
    <w:qFormat/>
    <w:rsid w:val="00DE4FA3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E3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E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brsbro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Armat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rance" TargetMode="External"/><Relationship Id="rId5" Type="http://schemas.openxmlformats.org/officeDocument/2006/relationships/hyperlink" Target="http://fr.wikipedia.org/wiki/Courtier_marit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Comptable</vt:lpstr>
    </vt:vector>
  </TitlesOfParts>
  <Company>brs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Comptable</dc:title>
  <dc:subject/>
  <dc:creator>vja</dc:creator>
  <cp:keywords/>
  <dc:description/>
  <cp:lastModifiedBy>Cecile Monteleon</cp:lastModifiedBy>
  <cp:revision>3</cp:revision>
  <cp:lastPrinted>2017-10-17T12:03:00Z</cp:lastPrinted>
  <dcterms:created xsi:type="dcterms:W3CDTF">2017-10-17T12:09:00Z</dcterms:created>
  <dcterms:modified xsi:type="dcterms:W3CDTF">2017-10-17T12:13:00Z</dcterms:modified>
</cp:coreProperties>
</file>